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</w:p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EC5742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EC5742" w:rsidTr="00EE029D">
        <w:tc>
          <w:tcPr>
            <w:tcW w:w="3190" w:type="dxa"/>
          </w:tcPr>
          <w:p w:rsidR="00B70C9C" w:rsidRPr="00EC5742" w:rsidRDefault="00127C0D" w:rsidP="00962A37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D76142">
              <w:rPr>
                <w:rFonts w:ascii="Arial" w:hAnsi="Arial" w:cs="Arial"/>
              </w:rPr>
              <w:t>0</w:t>
            </w:r>
            <w:r w:rsidR="00962A37">
              <w:rPr>
                <w:rFonts w:ascii="Arial" w:hAnsi="Arial" w:cs="Arial"/>
              </w:rPr>
              <w:t>2</w:t>
            </w:r>
            <w:r w:rsidR="00BB5032">
              <w:rPr>
                <w:rFonts w:ascii="Arial" w:hAnsi="Arial" w:cs="Arial"/>
              </w:rPr>
              <w:t xml:space="preserve">» </w:t>
            </w:r>
            <w:r w:rsidR="000F48B6">
              <w:rPr>
                <w:rFonts w:ascii="Arial" w:hAnsi="Arial" w:cs="Arial"/>
              </w:rPr>
              <w:t>марта</w:t>
            </w:r>
            <w:r w:rsidR="00BB50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201</w:t>
            </w:r>
            <w:r w:rsidR="00D76142">
              <w:rPr>
                <w:rFonts w:ascii="Arial" w:hAnsi="Arial" w:cs="Arial"/>
              </w:rPr>
              <w:t>6</w:t>
            </w:r>
            <w:r w:rsidR="00B523D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EC5742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B762D" w:rsidRDefault="001D7916" w:rsidP="00962A37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B762D">
              <w:rPr>
                <w:rFonts w:ascii="Arial" w:hAnsi="Arial" w:cs="Arial"/>
                <w:b/>
              </w:rPr>
              <w:t>№ ПКС-</w:t>
            </w:r>
            <w:r w:rsidR="005D2A87">
              <w:rPr>
                <w:rFonts w:ascii="Arial" w:hAnsi="Arial" w:cs="Arial"/>
                <w:b/>
              </w:rPr>
              <w:t>ТС</w:t>
            </w:r>
            <w:r w:rsidRPr="00AB762D">
              <w:rPr>
                <w:rFonts w:ascii="Arial" w:hAnsi="Arial" w:cs="Arial"/>
                <w:b/>
                <w:lang w:val="en-US"/>
              </w:rPr>
              <w:t>-</w:t>
            </w:r>
            <w:r w:rsidR="00B523DC">
              <w:rPr>
                <w:rFonts w:ascii="Arial" w:hAnsi="Arial" w:cs="Arial"/>
                <w:b/>
              </w:rPr>
              <w:t>0</w:t>
            </w:r>
            <w:r w:rsidR="00D76142">
              <w:rPr>
                <w:rFonts w:ascii="Arial" w:hAnsi="Arial" w:cs="Arial"/>
                <w:b/>
              </w:rPr>
              <w:t>0</w:t>
            </w:r>
            <w:r w:rsidR="00962A37">
              <w:rPr>
                <w:rFonts w:ascii="Arial" w:hAnsi="Arial" w:cs="Arial"/>
                <w:b/>
              </w:rPr>
              <w:t>50</w:t>
            </w:r>
            <w:r w:rsidR="00D95CF2" w:rsidRPr="00AB762D">
              <w:rPr>
                <w:rFonts w:ascii="Arial" w:hAnsi="Arial" w:cs="Arial"/>
                <w:b/>
              </w:rPr>
              <w:t xml:space="preserve"> </w:t>
            </w:r>
            <w:r w:rsidRPr="00AB762D">
              <w:rPr>
                <w:rFonts w:ascii="Arial" w:hAnsi="Arial" w:cs="Arial"/>
                <w:b/>
                <w:lang w:val="en-US"/>
              </w:rPr>
              <w:t>-1</w:t>
            </w:r>
            <w:r w:rsidR="00D76142">
              <w:rPr>
                <w:rFonts w:ascii="Arial" w:hAnsi="Arial" w:cs="Arial"/>
                <w:b/>
              </w:rPr>
              <w:t>6</w:t>
            </w:r>
          </w:p>
        </w:tc>
      </w:tr>
    </w:tbl>
    <w:p w:rsidR="00EE029D" w:rsidRPr="00EC5742" w:rsidRDefault="005F6FB8" w:rsidP="000816AB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</w:t>
      </w:r>
      <w:r w:rsidR="00EE029D" w:rsidRPr="00EC5742">
        <w:rPr>
          <w:rFonts w:ascii="Arial" w:hAnsi="Arial" w:cs="Arial"/>
        </w:rPr>
        <w:t xml:space="preserve">кционерное общество «Петрозаводские коммунальные системы», созданное по законодательству Российской Федерации, </w:t>
      </w:r>
      <w:r w:rsidR="003E4726" w:rsidRPr="00EC5742">
        <w:rPr>
          <w:rFonts w:ascii="Arial" w:hAnsi="Arial" w:cs="Arial"/>
        </w:rPr>
        <w:t xml:space="preserve">настоящим приглашает делать оферты </w:t>
      </w:r>
      <w:r w:rsidR="00C96DD8" w:rsidRPr="00E0165A">
        <w:rPr>
          <w:rFonts w:ascii="Arial" w:hAnsi="Arial" w:cs="Arial"/>
        </w:rPr>
        <w:t xml:space="preserve">на </w:t>
      </w:r>
      <w:r w:rsidR="00962A37">
        <w:rPr>
          <w:rFonts w:ascii="Arial" w:hAnsi="Arial" w:cs="Arial"/>
          <w:b/>
        </w:rPr>
        <w:t xml:space="preserve">выполнение работ по </w:t>
      </w:r>
      <w:r w:rsidR="00962A37" w:rsidRPr="00BA4A0E">
        <w:rPr>
          <w:rFonts w:ascii="Arial" w:hAnsi="Arial" w:cs="Arial"/>
          <w:b/>
        </w:rPr>
        <w:t>п</w:t>
      </w:r>
      <w:r w:rsidR="00962A37">
        <w:rPr>
          <w:rFonts w:ascii="Arial" w:hAnsi="Arial" w:cs="Arial"/>
          <w:b/>
        </w:rPr>
        <w:t>роведению</w:t>
      </w:r>
      <w:r w:rsidR="00962A37" w:rsidRPr="00BA4A0E">
        <w:rPr>
          <w:rFonts w:ascii="Arial" w:hAnsi="Arial" w:cs="Arial"/>
          <w:b/>
        </w:rPr>
        <w:t xml:space="preserve"> технического освидетельствования паропроводов котельной пр.</w:t>
      </w:r>
      <w:r w:rsidR="00962A37">
        <w:rPr>
          <w:rFonts w:ascii="Arial" w:hAnsi="Arial" w:cs="Arial"/>
          <w:b/>
        </w:rPr>
        <w:t xml:space="preserve"> </w:t>
      </w:r>
      <w:proofErr w:type="gramStart"/>
      <w:r w:rsidR="00962A37" w:rsidRPr="00BA4A0E">
        <w:rPr>
          <w:rFonts w:ascii="Arial" w:hAnsi="Arial" w:cs="Arial"/>
          <w:b/>
        </w:rPr>
        <w:t>Комсомольский</w:t>
      </w:r>
      <w:proofErr w:type="gramEnd"/>
      <w:r w:rsidR="00962A37" w:rsidRPr="00BA4A0E">
        <w:rPr>
          <w:rFonts w:ascii="Arial" w:hAnsi="Arial" w:cs="Arial"/>
          <w:b/>
        </w:rPr>
        <w:t>, 4 – 3 шт.,  паропровода и трубопроводов воды котельной ул.</w:t>
      </w:r>
      <w:r w:rsidR="00962A37">
        <w:rPr>
          <w:rFonts w:ascii="Arial" w:hAnsi="Arial" w:cs="Arial"/>
          <w:b/>
        </w:rPr>
        <w:t xml:space="preserve"> </w:t>
      </w:r>
      <w:proofErr w:type="spellStart"/>
      <w:r w:rsidR="00962A37" w:rsidRPr="00BA4A0E">
        <w:rPr>
          <w:rFonts w:ascii="Arial" w:hAnsi="Arial" w:cs="Arial"/>
          <w:b/>
        </w:rPr>
        <w:t>Муезерская</w:t>
      </w:r>
      <w:proofErr w:type="spellEnd"/>
      <w:r w:rsidR="00962A37" w:rsidRPr="00BA4A0E">
        <w:rPr>
          <w:rFonts w:ascii="Arial" w:hAnsi="Arial" w:cs="Arial"/>
          <w:b/>
        </w:rPr>
        <w:t>, 2а – 6 шт., паропровода и трубопроводов</w:t>
      </w:r>
      <w:r w:rsidR="00962A37" w:rsidRPr="00BA4A0E">
        <w:rPr>
          <w:rFonts w:ascii="Arial" w:hAnsi="Arial" w:cs="Arial"/>
        </w:rPr>
        <w:t xml:space="preserve"> </w:t>
      </w:r>
      <w:r w:rsidR="00962A37" w:rsidRPr="00BA4A0E">
        <w:rPr>
          <w:rFonts w:ascii="Arial" w:hAnsi="Arial" w:cs="Arial"/>
          <w:b/>
        </w:rPr>
        <w:t>воды котельной ул.</w:t>
      </w:r>
      <w:r w:rsidR="00962A37">
        <w:rPr>
          <w:rFonts w:ascii="Arial" w:hAnsi="Arial" w:cs="Arial"/>
          <w:b/>
        </w:rPr>
        <w:t xml:space="preserve"> </w:t>
      </w:r>
      <w:proofErr w:type="spellStart"/>
      <w:r w:rsidR="00962A37">
        <w:rPr>
          <w:rFonts w:ascii="Arial" w:hAnsi="Arial" w:cs="Arial"/>
          <w:b/>
        </w:rPr>
        <w:t>Ригачина</w:t>
      </w:r>
      <w:proofErr w:type="spellEnd"/>
      <w:r w:rsidR="00962A37">
        <w:rPr>
          <w:rFonts w:ascii="Arial" w:hAnsi="Arial" w:cs="Arial"/>
          <w:b/>
        </w:rPr>
        <w:t>, 11б – 9 шт.</w:t>
      </w:r>
      <w:r w:rsidR="00962A37" w:rsidRPr="00BA4A0E">
        <w:rPr>
          <w:rFonts w:ascii="Arial" w:hAnsi="Arial" w:cs="Arial"/>
          <w:b/>
        </w:rPr>
        <w:t xml:space="preserve"> (всего 18 шт.)</w:t>
      </w:r>
      <w:r w:rsidR="000F48B6">
        <w:rPr>
          <w:rFonts w:ascii="Arial" w:hAnsi="Arial" w:cs="Arial"/>
          <w:b/>
        </w:rPr>
        <w:t xml:space="preserve"> </w:t>
      </w:r>
      <w:r w:rsidR="0036784B" w:rsidRPr="00196037">
        <w:rPr>
          <w:rFonts w:ascii="Arial" w:hAnsi="Arial" w:cs="Arial"/>
        </w:rPr>
        <w:t xml:space="preserve">для нужд </w:t>
      </w:r>
      <w:r w:rsidR="0036784B">
        <w:rPr>
          <w:rFonts w:ascii="Arial" w:hAnsi="Arial" w:cs="Arial"/>
        </w:rPr>
        <w:t>О</w:t>
      </w:r>
      <w:r w:rsidR="0036784B" w:rsidRPr="00196037">
        <w:rPr>
          <w:rFonts w:ascii="Arial" w:hAnsi="Arial" w:cs="Arial"/>
        </w:rPr>
        <w:t>АО «</w:t>
      </w:r>
      <w:proofErr w:type="spellStart"/>
      <w:r w:rsidR="0036784B" w:rsidRPr="00196037">
        <w:rPr>
          <w:rFonts w:ascii="Arial" w:hAnsi="Arial" w:cs="Arial"/>
        </w:rPr>
        <w:t>ПКС</w:t>
      </w:r>
      <w:r w:rsidR="0036784B">
        <w:rPr>
          <w:rFonts w:ascii="Arial" w:hAnsi="Arial" w:cs="Arial"/>
        </w:rPr>
        <w:t>-Тепловые</w:t>
      </w:r>
      <w:proofErr w:type="spellEnd"/>
      <w:r w:rsidR="0036784B">
        <w:rPr>
          <w:rFonts w:ascii="Arial" w:hAnsi="Arial" w:cs="Arial"/>
        </w:rPr>
        <w:t xml:space="preserve"> сети</w:t>
      </w:r>
      <w:r w:rsidR="0036784B" w:rsidRPr="00196037">
        <w:rPr>
          <w:rFonts w:ascii="Arial" w:hAnsi="Arial" w:cs="Arial"/>
        </w:rPr>
        <w:t>» в 201</w:t>
      </w:r>
      <w:r w:rsidR="00295A88">
        <w:rPr>
          <w:rFonts w:ascii="Arial" w:hAnsi="Arial" w:cs="Arial"/>
        </w:rPr>
        <w:t>6</w:t>
      </w:r>
      <w:r w:rsidR="0036784B" w:rsidRPr="00196037">
        <w:rPr>
          <w:rFonts w:ascii="Arial" w:hAnsi="Arial" w:cs="Arial"/>
        </w:rPr>
        <w:t xml:space="preserve"> </w:t>
      </w:r>
      <w:r w:rsidR="00483D2F" w:rsidRPr="0036784B">
        <w:rPr>
          <w:rFonts w:ascii="Arial" w:hAnsi="Arial" w:cs="Arial"/>
        </w:rPr>
        <w:t>году</w:t>
      </w:r>
      <w:r w:rsidR="00483D2F" w:rsidRPr="00EC5742">
        <w:rPr>
          <w:rFonts w:ascii="Arial" w:hAnsi="Arial" w:cs="Arial"/>
        </w:rPr>
        <w:t xml:space="preserve"> </w:t>
      </w:r>
      <w:r w:rsidR="00EE029D" w:rsidRPr="00EC5742">
        <w:rPr>
          <w:rFonts w:ascii="Arial" w:hAnsi="Arial" w:cs="Arial"/>
        </w:rPr>
        <w:t>(далее - Предложения).</w:t>
      </w:r>
      <w:bookmarkStart w:id="2" w:name="_Ref225047714"/>
    </w:p>
    <w:p w:rsidR="004B1EA6" w:rsidRPr="00EC5742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ОБЩАЯ ЧАСТЬ</w:t>
      </w:r>
    </w:p>
    <w:p w:rsidR="004B1EA6" w:rsidRPr="00EC5742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EC5742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EC5742">
        <w:rPr>
          <w:rFonts w:ascii="Arial" w:hAnsi="Arial" w:cs="Arial"/>
          <w:b/>
        </w:rPr>
        <w:t xml:space="preserve"> </w:t>
      </w:r>
      <w:bookmarkEnd w:id="3"/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EC5742">
        <w:rPr>
          <w:rFonts w:ascii="Arial" w:hAnsi="Arial" w:cs="Arial"/>
        </w:rPr>
        <w:t xml:space="preserve">Организатор Приглашения – </w:t>
      </w:r>
      <w:bookmarkEnd w:id="4"/>
      <w:r w:rsidR="00361141" w:rsidRPr="00EC5742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4B1EA6" w:rsidRPr="00EC5742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EC5742">
        <w:rPr>
          <w:rFonts w:ascii="Arial" w:hAnsi="Arial" w:cs="Arial"/>
        </w:rPr>
        <w:t xml:space="preserve">Официальный интернет-сайт Организатора: </w:t>
      </w:r>
      <w:r w:rsidR="00361141" w:rsidRPr="00EC5742">
        <w:rPr>
          <w:rFonts w:ascii="Arial" w:hAnsi="Arial" w:cs="Arial"/>
          <w:color w:val="0000FF"/>
          <w:u w:val="single"/>
        </w:rPr>
        <w:t>http://pks.karelia.info/</w:t>
      </w:r>
      <w:r w:rsidR="00361141" w:rsidRPr="00EC5742">
        <w:rPr>
          <w:rFonts w:ascii="Arial" w:hAnsi="Arial" w:cs="Arial"/>
          <w:color w:val="0000FF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организатора – </w:t>
      </w:r>
      <w:r w:rsidR="00361141" w:rsidRPr="00EC5742">
        <w:rPr>
          <w:rFonts w:ascii="Arial" w:hAnsi="Arial" w:cs="Arial"/>
        </w:rPr>
        <w:t>185035, г. Петрозаводск, пр. Ленина, д.11В.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Заказчик Приглашения –</w:t>
      </w:r>
      <w:r w:rsidR="00361141" w:rsidRPr="00EC5742">
        <w:rPr>
          <w:rFonts w:ascii="Arial" w:hAnsi="Arial" w:cs="Arial"/>
        </w:rPr>
        <w:t xml:space="preserve">  </w:t>
      </w:r>
      <w:r w:rsidR="00B15D23">
        <w:rPr>
          <w:rFonts w:ascii="Arial" w:hAnsi="Arial" w:cs="Arial"/>
        </w:rPr>
        <w:t>Открытое а</w:t>
      </w:r>
      <w:r w:rsidR="00B15D23" w:rsidRPr="00EC5742">
        <w:rPr>
          <w:rFonts w:ascii="Arial" w:hAnsi="Arial" w:cs="Arial"/>
        </w:rPr>
        <w:t xml:space="preserve">кционерное общество </w:t>
      </w:r>
      <w:r w:rsidR="00B15D23">
        <w:rPr>
          <w:rFonts w:ascii="Arial" w:hAnsi="Arial" w:cs="Arial"/>
        </w:rPr>
        <w:t xml:space="preserve"> </w:t>
      </w:r>
      <w:r w:rsidR="00361141" w:rsidRPr="00EC5742">
        <w:rPr>
          <w:rFonts w:ascii="Arial" w:hAnsi="Arial" w:cs="Arial"/>
        </w:rPr>
        <w:t>«Петрозаводские коммунальные системы</w:t>
      </w:r>
      <w:r w:rsidR="00B15D23">
        <w:rPr>
          <w:rFonts w:ascii="Arial" w:hAnsi="Arial" w:cs="Arial"/>
        </w:rPr>
        <w:t xml:space="preserve"> </w:t>
      </w:r>
      <w:r w:rsidR="00D940DB">
        <w:rPr>
          <w:rFonts w:ascii="Arial" w:hAnsi="Arial" w:cs="Arial"/>
        </w:rPr>
        <w:t>–</w:t>
      </w:r>
      <w:r w:rsidR="00B15D23">
        <w:rPr>
          <w:rFonts w:ascii="Arial" w:hAnsi="Arial" w:cs="Arial"/>
        </w:rPr>
        <w:t xml:space="preserve"> </w:t>
      </w:r>
      <w:r w:rsidR="00D940DB">
        <w:rPr>
          <w:rFonts w:ascii="Arial" w:hAnsi="Arial" w:cs="Arial"/>
        </w:rPr>
        <w:t>Тепловые сети</w:t>
      </w:r>
      <w:r w:rsidR="00361141" w:rsidRPr="00EC5742">
        <w:rPr>
          <w:rFonts w:ascii="Arial" w:hAnsi="Arial" w:cs="Arial"/>
        </w:rPr>
        <w:t>».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заказчика – </w:t>
      </w:r>
      <w:r w:rsidR="00361141" w:rsidRPr="00EC5742">
        <w:rPr>
          <w:rFonts w:ascii="Arial" w:hAnsi="Arial" w:cs="Arial"/>
        </w:rPr>
        <w:t xml:space="preserve">185035, г. Петрозаводск, </w:t>
      </w:r>
      <w:r w:rsidR="00D940DB" w:rsidRPr="00EC5742">
        <w:rPr>
          <w:rFonts w:ascii="Arial" w:hAnsi="Arial" w:cs="Arial"/>
        </w:rPr>
        <w:t>пр. Ленина, д.1</w:t>
      </w:r>
      <w:r w:rsidR="00D940DB">
        <w:rPr>
          <w:rFonts w:ascii="Arial" w:hAnsi="Arial" w:cs="Arial"/>
        </w:rPr>
        <w:t>0</w:t>
      </w:r>
      <w:r w:rsidR="00D940DB" w:rsidRPr="00EC5742">
        <w:rPr>
          <w:rFonts w:ascii="Arial" w:hAnsi="Arial" w:cs="Arial"/>
        </w:rPr>
        <w:t>В</w:t>
      </w:r>
      <w:r w:rsidR="00B523DC">
        <w:rPr>
          <w:rFonts w:ascii="Arial" w:hAnsi="Arial" w:cs="Arial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EC5742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EC5742">
        <w:rPr>
          <w:rFonts w:ascii="Arial" w:hAnsi="Arial" w:cs="Arial"/>
        </w:rPr>
        <w:t xml:space="preserve">185035, г. Петрозаводск, </w:t>
      </w:r>
      <w:r w:rsidR="000F48B6">
        <w:rPr>
          <w:rFonts w:ascii="Arial" w:hAnsi="Arial" w:cs="Arial"/>
        </w:rPr>
        <w:t>ул. Кирова, д. 47</w:t>
      </w:r>
      <w:proofErr w:type="gramStart"/>
      <w:r w:rsidR="000F48B6">
        <w:rPr>
          <w:rFonts w:ascii="Arial" w:hAnsi="Arial" w:cs="Arial"/>
        </w:rPr>
        <w:t xml:space="preserve"> Б</w:t>
      </w:r>
      <w:proofErr w:type="gramEnd"/>
      <w:r w:rsidR="00361141" w:rsidRPr="00EC5742">
        <w:rPr>
          <w:rFonts w:ascii="Arial" w:hAnsi="Arial" w:cs="Arial"/>
        </w:rPr>
        <w:t xml:space="preserve"> и на электронный адрес </w:t>
      </w:r>
      <w:hyperlink r:id="rId8" w:history="1">
        <w:r w:rsidR="00361141" w:rsidRPr="000F48B6">
          <w:rPr>
            <w:rStyle w:val="a8"/>
            <w:rFonts w:ascii="Arial" w:hAnsi="Arial" w:cs="Arial"/>
            <w:u w:val="none"/>
            <w:lang w:val="en-US"/>
          </w:rPr>
          <w:t>pks</w:t>
        </w:r>
        <w:r w:rsidR="00361141" w:rsidRPr="000F48B6">
          <w:rPr>
            <w:rStyle w:val="a8"/>
            <w:rFonts w:ascii="Arial" w:hAnsi="Arial" w:cs="Arial"/>
            <w:u w:val="none"/>
          </w:rPr>
          <w:t>_</w:t>
        </w:r>
        <w:r w:rsidR="00361141" w:rsidRPr="000F48B6">
          <w:rPr>
            <w:rStyle w:val="a8"/>
            <w:rFonts w:ascii="Arial" w:hAnsi="Arial" w:cs="Arial"/>
            <w:u w:val="none"/>
            <w:lang w:val="en-US"/>
          </w:rPr>
          <w:t>zakupki</w:t>
        </w:r>
        <w:r w:rsidR="00361141" w:rsidRPr="000F48B6">
          <w:rPr>
            <w:rStyle w:val="a8"/>
            <w:rFonts w:ascii="Arial" w:hAnsi="Arial" w:cs="Arial"/>
            <w:u w:val="none"/>
          </w:rPr>
          <w:t>@</w:t>
        </w:r>
        <w:r w:rsidR="00361141" w:rsidRPr="000F48B6">
          <w:rPr>
            <w:rStyle w:val="a8"/>
            <w:rFonts w:ascii="Arial" w:hAnsi="Arial" w:cs="Arial"/>
            <w:u w:val="none"/>
            <w:lang w:val="en-US"/>
          </w:rPr>
          <w:t>rks</w:t>
        </w:r>
        <w:r w:rsidR="00361141" w:rsidRPr="000F48B6">
          <w:rPr>
            <w:rStyle w:val="a8"/>
            <w:rFonts w:ascii="Arial" w:hAnsi="Arial" w:cs="Arial"/>
            <w:u w:val="none"/>
          </w:rPr>
          <w:t>.</w:t>
        </w:r>
        <w:r w:rsidR="00361141" w:rsidRPr="000F48B6">
          <w:rPr>
            <w:rStyle w:val="a8"/>
            <w:rFonts w:ascii="Arial" w:hAnsi="Arial" w:cs="Arial"/>
            <w:u w:val="none"/>
            <w:lang w:val="en-US"/>
          </w:rPr>
          <w:t>karelia</w:t>
        </w:r>
        <w:r w:rsidR="00361141" w:rsidRPr="000F48B6">
          <w:rPr>
            <w:rStyle w:val="a8"/>
            <w:rFonts w:ascii="Arial" w:hAnsi="Arial" w:cs="Arial"/>
            <w:u w:val="none"/>
          </w:rPr>
          <w:t>.</w:t>
        </w:r>
        <w:r w:rsidR="00361141" w:rsidRPr="000F48B6">
          <w:rPr>
            <w:rStyle w:val="a8"/>
            <w:rFonts w:ascii="Arial" w:hAnsi="Arial" w:cs="Arial"/>
            <w:u w:val="none"/>
            <w:lang w:val="en-US"/>
          </w:rPr>
          <w:t>ru</w:t>
        </w:r>
      </w:hyperlink>
      <w:r w:rsidR="00361141" w:rsidRPr="000F48B6">
        <w:rPr>
          <w:rFonts w:ascii="Arial" w:hAnsi="Arial" w:cs="Arial"/>
        </w:rPr>
        <w:t xml:space="preserve"> </w:t>
      </w:r>
      <w:r w:rsidR="00361141" w:rsidRPr="00EC5742">
        <w:rPr>
          <w:rFonts w:ascii="Arial" w:hAnsi="Arial" w:cs="Arial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подачи Предложений – до </w:t>
      </w:r>
      <w:r w:rsidR="000F48B6">
        <w:rPr>
          <w:rFonts w:ascii="Arial" w:hAnsi="Arial" w:cs="Arial"/>
          <w:b/>
          <w:sz w:val="22"/>
          <w:szCs w:val="22"/>
        </w:rPr>
        <w:t>1</w:t>
      </w:r>
      <w:r w:rsidR="00962A37">
        <w:rPr>
          <w:rFonts w:ascii="Arial" w:hAnsi="Arial" w:cs="Arial"/>
          <w:b/>
          <w:sz w:val="22"/>
          <w:szCs w:val="22"/>
        </w:rPr>
        <w:t>4</w:t>
      </w:r>
      <w:r w:rsidR="000F48B6">
        <w:rPr>
          <w:rFonts w:ascii="Arial" w:hAnsi="Arial" w:cs="Arial"/>
          <w:b/>
          <w:sz w:val="22"/>
          <w:szCs w:val="22"/>
        </w:rPr>
        <w:t xml:space="preserve"> </w:t>
      </w:r>
      <w:r w:rsidR="000F48B6">
        <w:rPr>
          <w:rFonts w:ascii="Arial" w:hAnsi="Arial" w:cs="Arial"/>
          <w:b/>
          <w:u w:val="single"/>
        </w:rPr>
        <w:t>марта</w:t>
      </w:r>
      <w:r w:rsidR="000F48B6" w:rsidRPr="00E41B4B">
        <w:rPr>
          <w:rFonts w:ascii="Arial" w:hAnsi="Arial" w:cs="Arial"/>
          <w:b/>
          <w:sz w:val="22"/>
          <w:szCs w:val="22"/>
        </w:rPr>
        <w:t xml:space="preserve"> </w:t>
      </w:r>
      <w:r w:rsidR="00D76142" w:rsidRPr="00E41B4B">
        <w:rPr>
          <w:rFonts w:ascii="Arial" w:hAnsi="Arial" w:cs="Arial"/>
          <w:b/>
          <w:sz w:val="22"/>
          <w:szCs w:val="22"/>
        </w:rPr>
        <w:t>201</w:t>
      </w:r>
      <w:r w:rsidR="00D76142">
        <w:rPr>
          <w:rFonts w:ascii="Arial" w:hAnsi="Arial" w:cs="Arial"/>
          <w:b/>
          <w:sz w:val="22"/>
          <w:szCs w:val="22"/>
        </w:rPr>
        <w:t>6</w:t>
      </w:r>
      <w:r w:rsidR="00D76142" w:rsidRPr="00E41B4B">
        <w:rPr>
          <w:rFonts w:ascii="Arial" w:hAnsi="Arial" w:cs="Arial"/>
          <w:b/>
        </w:rPr>
        <w:t xml:space="preserve"> </w:t>
      </w:r>
      <w:r w:rsidRPr="00EC5742">
        <w:rPr>
          <w:rFonts w:ascii="Arial" w:hAnsi="Arial" w:cs="Arial"/>
        </w:rPr>
        <w:t xml:space="preserve">года, </w:t>
      </w:r>
      <w:r w:rsidR="00361141" w:rsidRPr="00EC5742">
        <w:rPr>
          <w:rFonts w:ascii="Arial" w:hAnsi="Arial" w:cs="Arial"/>
        </w:rPr>
        <w:t>12</w:t>
      </w:r>
      <w:r w:rsidRPr="00EC5742">
        <w:rPr>
          <w:rFonts w:ascii="Arial" w:hAnsi="Arial" w:cs="Arial"/>
        </w:rPr>
        <w:t xml:space="preserve"> часов </w:t>
      </w:r>
      <w:r w:rsidR="00361141" w:rsidRPr="00EC5742">
        <w:rPr>
          <w:rFonts w:ascii="Arial" w:hAnsi="Arial" w:cs="Arial"/>
        </w:rPr>
        <w:t>00</w:t>
      </w:r>
      <w:r w:rsidRPr="00EC5742">
        <w:rPr>
          <w:rFonts w:ascii="Arial" w:hAnsi="Arial" w:cs="Arial"/>
        </w:rPr>
        <w:t xml:space="preserve"> минут (</w:t>
      </w:r>
      <w:proofErr w:type="spellStart"/>
      <w:r w:rsidR="00361141" w:rsidRPr="00EC5742">
        <w:rPr>
          <w:rFonts w:ascii="Arial" w:hAnsi="Arial" w:cs="Arial"/>
        </w:rPr>
        <w:t>Мск</w:t>
      </w:r>
      <w:proofErr w:type="spellEnd"/>
      <w:r w:rsidR="00361141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 времени). </w:t>
      </w:r>
      <w:bookmarkEnd w:id="6"/>
    </w:p>
    <w:p w:rsidR="004B1EA6" w:rsidRPr="00EC5742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EC5742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Начальная </w:t>
      </w:r>
      <w:r w:rsidRPr="00EC5742">
        <w:rPr>
          <w:rFonts w:ascii="Arial" w:hAnsi="Arial" w:cs="Arial"/>
          <w:color w:val="000000"/>
        </w:rPr>
        <w:t>(максимальная)</w:t>
      </w:r>
      <w:r w:rsidRPr="00EC5742">
        <w:rPr>
          <w:rFonts w:ascii="Arial" w:hAnsi="Arial" w:cs="Arial"/>
          <w:color w:val="000000"/>
          <w:sz w:val="19"/>
          <w:szCs w:val="19"/>
        </w:rPr>
        <w:t xml:space="preserve"> </w:t>
      </w:r>
      <w:r w:rsidRPr="00EC5742">
        <w:rPr>
          <w:rFonts w:ascii="Arial" w:hAnsi="Arial" w:cs="Arial"/>
        </w:rPr>
        <w:t xml:space="preserve">цена договора </w:t>
      </w:r>
      <w:r w:rsidR="00713862" w:rsidRPr="00EC5742">
        <w:rPr>
          <w:rFonts w:ascii="Arial" w:hAnsi="Arial" w:cs="Arial"/>
        </w:rPr>
        <w:t xml:space="preserve">для нужд </w:t>
      </w:r>
      <w:r w:rsidR="00B15D23">
        <w:rPr>
          <w:rFonts w:ascii="Arial" w:hAnsi="Arial" w:cs="Arial"/>
        </w:rPr>
        <w:t>ОАО</w:t>
      </w:r>
      <w:r w:rsidR="00713862" w:rsidRPr="00EC5742">
        <w:rPr>
          <w:rFonts w:ascii="Arial" w:hAnsi="Arial" w:cs="Arial"/>
        </w:rPr>
        <w:t xml:space="preserve"> «</w:t>
      </w:r>
      <w:proofErr w:type="spellStart"/>
      <w:r w:rsidR="00713862" w:rsidRPr="00EC5742">
        <w:rPr>
          <w:rFonts w:ascii="Arial" w:hAnsi="Arial" w:cs="Arial"/>
        </w:rPr>
        <w:t>ПКС</w:t>
      </w:r>
      <w:r w:rsidR="00B15D23">
        <w:rPr>
          <w:rFonts w:ascii="Arial" w:hAnsi="Arial" w:cs="Arial"/>
        </w:rPr>
        <w:t>-</w:t>
      </w:r>
      <w:r w:rsidR="00D940DB">
        <w:rPr>
          <w:rFonts w:ascii="Arial" w:hAnsi="Arial" w:cs="Arial"/>
        </w:rPr>
        <w:t>Тепловые</w:t>
      </w:r>
      <w:proofErr w:type="spellEnd"/>
      <w:r w:rsidR="00D940DB">
        <w:rPr>
          <w:rFonts w:ascii="Arial" w:hAnsi="Arial" w:cs="Arial"/>
        </w:rPr>
        <w:t xml:space="preserve"> сети</w:t>
      </w:r>
      <w:r w:rsidR="00713862" w:rsidRPr="00EC5742">
        <w:rPr>
          <w:rFonts w:ascii="Arial" w:hAnsi="Arial" w:cs="Arial"/>
        </w:rPr>
        <w:t>»</w:t>
      </w:r>
      <w:r w:rsidR="00EA27E9" w:rsidRPr="00EC5742">
        <w:rPr>
          <w:rFonts w:ascii="Arial" w:hAnsi="Arial" w:cs="Arial"/>
        </w:rPr>
        <w:t xml:space="preserve"> </w:t>
      </w:r>
      <w:r w:rsidR="00EB13E4" w:rsidRPr="00EC5742">
        <w:rPr>
          <w:rFonts w:ascii="Arial" w:hAnsi="Arial" w:cs="Arial"/>
        </w:rPr>
        <w:t>в 201</w:t>
      </w:r>
      <w:r w:rsidR="00295A88">
        <w:rPr>
          <w:rFonts w:ascii="Arial" w:hAnsi="Arial" w:cs="Arial"/>
        </w:rPr>
        <w:t>6</w:t>
      </w:r>
      <w:r w:rsidR="00B53B8F">
        <w:rPr>
          <w:rFonts w:ascii="Arial" w:hAnsi="Arial" w:cs="Arial"/>
        </w:rPr>
        <w:t xml:space="preserve"> году</w:t>
      </w:r>
      <w:r w:rsidR="00EB13E4" w:rsidRPr="00EC5742">
        <w:rPr>
          <w:rFonts w:ascii="Arial" w:hAnsi="Arial" w:cs="Arial"/>
        </w:rPr>
        <w:t xml:space="preserve"> </w:t>
      </w:r>
      <w:r w:rsidR="00C96DD8" w:rsidRPr="00E0165A">
        <w:rPr>
          <w:rFonts w:ascii="Arial" w:hAnsi="Arial" w:cs="Arial"/>
        </w:rPr>
        <w:t xml:space="preserve">на </w:t>
      </w:r>
      <w:r w:rsidR="00962A37" w:rsidRPr="00962A37">
        <w:rPr>
          <w:rFonts w:ascii="Arial" w:hAnsi="Arial" w:cs="Arial"/>
        </w:rPr>
        <w:t xml:space="preserve">выполнение работ по проведению технического освидетельствования паропроводов котельной пр. </w:t>
      </w:r>
      <w:proofErr w:type="gramStart"/>
      <w:r w:rsidR="00962A37" w:rsidRPr="00962A37">
        <w:rPr>
          <w:rFonts w:ascii="Arial" w:hAnsi="Arial" w:cs="Arial"/>
        </w:rPr>
        <w:t xml:space="preserve">Комсомольский, 4 – 3 шт.,  паропровода и трубопроводов воды котельной ул. </w:t>
      </w:r>
      <w:proofErr w:type="spellStart"/>
      <w:r w:rsidR="00962A37" w:rsidRPr="00962A37">
        <w:rPr>
          <w:rFonts w:ascii="Arial" w:hAnsi="Arial" w:cs="Arial"/>
        </w:rPr>
        <w:t>Муезерская</w:t>
      </w:r>
      <w:proofErr w:type="spellEnd"/>
      <w:r w:rsidR="00962A37" w:rsidRPr="00962A37">
        <w:rPr>
          <w:rFonts w:ascii="Arial" w:hAnsi="Arial" w:cs="Arial"/>
        </w:rPr>
        <w:t xml:space="preserve">, 2а – 6 шт., паропровода и трубопроводов воды котельной ул. </w:t>
      </w:r>
      <w:proofErr w:type="spellStart"/>
      <w:r w:rsidR="00962A37" w:rsidRPr="00962A37">
        <w:rPr>
          <w:rFonts w:ascii="Arial" w:hAnsi="Arial" w:cs="Arial"/>
        </w:rPr>
        <w:t>Ригачина</w:t>
      </w:r>
      <w:proofErr w:type="spellEnd"/>
      <w:r w:rsidR="00962A37" w:rsidRPr="00962A37">
        <w:rPr>
          <w:rFonts w:ascii="Arial" w:hAnsi="Arial" w:cs="Arial"/>
        </w:rPr>
        <w:t>, 11б – 9 шт. (всего 18 шт.)</w:t>
      </w:r>
      <w:r w:rsidR="00377D74" w:rsidRPr="00EC5742">
        <w:rPr>
          <w:rFonts w:ascii="Arial" w:hAnsi="Arial" w:cs="Arial"/>
          <w:bCs/>
          <w:iCs/>
        </w:rPr>
        <w:t>,</w:t>
      </w:r>
      <w:r w:rsidR="00A81443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36784B">
        <w:rPr>
          <w:rFonts w:ascii="Arial" w:hAnsi="Arial" w:cs="Arial"/>
        </w:rPr>
        <w:t xml:space="preserve">  </w:t>
      </w:r>
      <w:r w:rsidR="00483D2F">
        <w:rPr>
          <w:rFonts w:ascii="Arial" w:hAnsi="Arial" w:cs="Arial"/>
        </w:rPr>
        <w:t xml:space="preserve"> </w:t>
      </w:r>
      <w:r w:rsidR="00962A37">
        <w:rPr>
          <w:rFonts w:ascii="Arial" w:hAnsi="Arial" w:cs="Arial"/>
          <w:b/>
          <w:sz w:val="22"/>
          <w:szCs w:val="22"/>
        </w:rPr>
        <w:t>160</w:t>
      </w:r>
      <w:r w:rsidR="00D76142">
        <w:rPr>
          <w:rFonts w:ascii="Arial" w:hAnsi="Arial" w:cs="Arial"/>
          <w:b/>
          <w:sz w:val="22"/>
          <w:szCs w:val="22"/>
        </w:rPr>
        <w:t xml:space="preserve"> 0</w:t>
      </w:r>
      <w:r w:rsidR="00295A88">
        <w:rPr>
          <w:rFonts w:ascii="Arial" w:hAnsi="Arial" w:cs="Arial"/>
          <w:b/>
          <w:sz w:val="22"/>
          <w:szCs w:val="22"/>
        </w:rPr>
        <w:t xml:space="preserve">00,00 </w:t>
      </w:r>
      <w:r w:rsidR="00BB5032">
        <w:rPr>
          <w:rFonts w:ascii="Arial" w:hAnsi="Arial" w:cs="Arial"/>
          <w:b/>
          <w:sz w:val="22"/>
          <w:szCs w:val="22"/>
        </w:rPr>
        <w:t>руб</w:t>
      </w:r>
      <w:r w:rsidR="009276EF">
        <w:rPr>
          <w:rFonts w:ascii="Arial" w:hAnsi="Arial" w:cs="Arial"/>
          <w:b/>
          <w:sz w:val="22"/>
          <w:szCs w:val="22"/>
        </w:rPr>
        <w:t>лей</w:t>
      </w:r>
      <w:r w:rsidR="00BB5032">
        <w:rPr>
          <w:rFonts w:ascii="Arial" w:hAnsi="Arial" w:cs="Arial"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 xml:space="preserve">без НДС </w:t>
      </w:r>
      <w:r w:rsidR="003E4726" w:rsidRPr="00EC5742">
        <w:rPr>
          <w:rFonts w:ascii="Arial" w:hAnsi="Arial" w:cs="Arial"/>
        </w:rPr>
        <w:t>(</w:t>
      </w:r>
      <w:r w:rsidR="003E4726" w:rsidRPr="00EC5742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</w:t>
      </w:r>
      <w:proofErr w:type="gramEnd"/>
      <w:r w:rsidR="003E4726" w:rsidRPr="00EC5742">
        <w:rPr>
          <w:rFonts w:ascii="Arial" w:hAnsi="Arial" w:cs="Arial"/>
          <w:color w:val="000000"/>
        </w:rPr>
        <w:t xml:space="preserve">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EC5742">
        <w:rPr>
          <w:rFonts w:ascii="Arial" w:hAnsi="Arial" w:cs="Arial"/>
        </w:rPr>
        <w:t>.</w:t>
      </w:r>
    </w:p>
    <w:p w:rsidR="004B1EA6" w:rsidRPr="00EC5742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Д</w:t>
      </w:r>
      <w:r w:rsidRPr="00EC5742">
        <w:rPr>
          <w:rFonts w:ascii="Arial" w:hAnsi="Arial" w:cs="Arial"/>
        </w:rPr>
        <w:t>оговор мо</w:t>
      </w:r>
      <w:r w:rsidRPr="00EC5742">
        <w:rPr>
          <w:rFonts w:ascii="Arial" w:hAnsi="Arial" w:cs="Arial"/>
          <w:color w:val="000000"/>
        </w:rPr>
        <w:t>жет быть заклю</w:t>
      </w:r>
      <w:r w:rsidRPr="00EC5742">
        <w:rPr>
          <w:rFonts w:ascii="Arial" w:hAnsi="Arial" w:cs="Arial"/>
          <w:color w:val="000000"/>
          <w:sz w:val="19"/>
          <w:szCs w:val="19"/>
        </w:rPr>
        <w:t>ч</w:t>
      </w:r>
      <w:r w:rsidRPr="00EC5742">
        <w:rPr>
          <w:rFonts w:ascii="Arial" w:hAnsi="Arial" w:cs="Arial"/>
        </w:rPr>
        <w:t>ен с Оферентом:</w:t>
      </w:r>
    </w:p>
    <w:p w:rsidR="004B1EA6" w:rsidRPr="00EC5742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EC5742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</w:r>
      <w:proofErr w:type="gramStart"/>
      <w:r w:rsidRPr="00EC5742">
        <w:rPr>
          <w:rFonts w:ascii="Arial" w:hAnsi="Arial" w:cs="Arial"/>
        </w:rPr>
        <w:t>предложившим</w:t>
      </w:r>
      <w:proofErr w:type="gramEnd"/>
      <w:r w:rsidRPr="00EC5742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Рассмотрение Предложений будет проведено в период с </w:t>
      </w:r>
      <w:r w:rsidR="00962A37">
        <w:rPr>
          <w:rFonts w:ascii="Arial" w:hAnsi="Arial" w:cs="Arial"/>
        </w:rPr>
        <w:t>14 марта по 21 марта 2016</w:t>
      </w:r>
      <w:r w:rsidR="00D76142">
        <w:rPr>
          <w:rFonts w:ascii="Arial" w:hAnsi="Arial" w:cs="Arial"/>
        </w:rPr>
        <w:t xml:space="preserve"> </w:t>
      </w:r>
      <w:r w:rsidR="00BC62B1" w:rsidRPr="00EC5742">
        <w:rPr>
          <w:rFonts w:ascii="Arial" w:hAnsi="Arial" w:cs="Arial"/>
        </w:rPr>
        <w:t xml:space="preserve">г. </w:t>
      </w:r>
      <w:r w:rsidRPr="00EC5742">
        <w:rPr>
          <w:rFonts w:ascii="Arial" w:hAnsi="Arial" w:cs="Arial"/>
        </w:rPr>
        <w:t>по адресу</w:t>
      </w:r>
      <w:r w:rsidR="00FC5893">
        <w:rPr>
          <w:rFonts w:ascii="Arial" w:hAnsi="Arial" w:cs="Arial"/>
        </w:rPr>
        <w:t xml:space="preserve"> </w:t>
      </w:r>
      <w:r w:rsidR="00BC62B1" w:rsidRPr="00EC5742">
        <w:rPr>
          <w:rFonts w:ascii="Arial" w:hAnsi="Arial" w:cs="Arial"/>
        </w:rPr>
        <w:t xml:space="preserve">185035, г. </w:t>
      </w:r>
      <w:r w:rsidR="00BC62B1" w:rsidRPr="00EC5742">
        <w:rPr>
          <w:rFonts w:ascii="Arial" w:hAnsi="Arial" w:cs="Arial"/>
          <w:color w:val="000000"/>
        </w:rPr>
        <w:t>П</w:t>
      </w:r>
      <w:r w:rsidR="00BC62B1" w:rsidRPr="00EC5742">
        <w:rPr>
          <w:rFonts w:ascii="Arial" w:hAnsi="Arial" w:cs="Arial"/>
        </w:rPr>
        <w:t>етрозаводск, пр. Ленина, д.11В.</w:t>
      </w:r>
    </w:p>
    <w:p w:rsidR="00B523DC" w:rsidRPr="00EC5742" w:rsidRDefault="00B523DC" w:rsidP="00B523DC">
      <w:pPr>
        <w:pStyle w:val="1"/>
        <w:tabs>
          <w:tab w:val="num" w:pos="567"/>
        </w:tabs>
        <w:ind w:left="0"/>
        <w:contextualSpacing w:val="0"/>
        <w:jc w:val="both"/>
        <w:rPr>
          <w:rFonts w:ascii="Arial" w:hAnsi="Arial" w:cs="Arial"/>
        </w:rPr>
      </w:pPr>
    </w:p>
    <w:p w:rsidR="004B1EA6" w:rsidRPr="00EC5742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962A37">
        <w:rPr>
          <w:rFonts w:ascii="Arial" w:hAnsi="Arial" w:cs="Arial"/>
          <w:b/>
        </w:rPr>
        <w:t>21 марта</w:t>
      </w:r>
      <w:r w:rsidR="00962A37" w:rsidRPr="00E41B4B">
        <w:rPr>
          <w:rFonts w:ascii="Arial" w:hAnsi="Arial" w:cs="Arial"/>
          <w:b/>
        </w:rPr>
        <w:t xml:space="preserve"> </w:t>
      </w:r>
      <w:r w:rsidR="00D76142" w:rsidRPr="00E41B4B">
        <w:rPr>
          <w:rFonts w:ascii="Arial" w:hAnsi="Arial" w:cs="Arial"/>
          <w:b/>
        </w:rPr>
        <w:t>201</w:t>
      </w:r>
      <w:r w:rsidR="00D76142">
        <w:rPr>
          <w:rFonts w:ascii="Arial" w:hAnsi="Arial" w:cs="Arial"/>
          <w:b/>
        </w:rPr>
        <w:t>6</w:t>
      </w:r>
      <w:r w:rsidR="00D76142" w:rsidRPr="00E41B4B">
        <w:rPr>
          <w:rFonts w:ascii="Arial" w:hAnsi="Arial" w:cs="Arial"/>
          <w:b/>
        </w:rPr>
        <w:t xml:space="preserve"> </w:t>
      </w:r>
      <w:r w:rsidR="00792167" w:rsidRPr="00EC5742">
        <w:rPr>
          <w:rFonts w:ascii="Arial" w:hAnsi="Arial" w:cs="Arial"/>
          <w:b/>
        </w:rPr>
        <w:t>г</w:t>
      </w:r>
      <w:r w:rsidR="00B523DC">
        <w:rPr>
          <w:rFonts w:ascii="Arial" w:hAnsi="Arial" w:cs="Arial"/>
          <w:b/>
        </w:rPr>
        <w:t>ода</w:t>
      </w:r>
      <w:r w:rsidRPr="00EC5742">
        <w:rPr>
          <w:rFonts w:ascii="Arial" w:hAnsi="Arial" w:cs="Arial"/>
        </w:rPr>
        <w:t>.</w:t>
      </w:r>
    </w:p>
    <w:p w:rsidR="004B1EA6" w:rsidRPr="00EC5742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</w:t>
      </w:r>
      <w:r w:rsidR="001D7916" w:rsidRPr="00EC5742">
        <w:rPr>
          <w:rFonts w:ascii="Arial" w:hAnsi="Arial" w:cs="Arial"/>
          <w:color w:val="000000"/>
        </w:rPr>
        <w:t>о</w:t>
      </w:r>
      <w:r w:rsidRPr="00EC5742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EC5742">
        <w:rPr>
          <w:rFonts w:ascii="Arial" w:hAnsi="Arial" w:cs="Arial"/>
        </w:rPr>
        <w:t>ин.</w:t>
      </w:r>
    </w:p>
    <w:p w:rsidR="004B1EA6" w:rsidRPr="00EC5742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D76142" w:rsidRPr="00D76142" w:rsidRDefault="00D76142" w:rsidP="00D76142">
      <w:pPr>
        <w:pStyle w:val="ae"/>
        <w:autoSpaceDE w:val="0"/>
        <w:autoSpaceDN w:val="0"/>
        <w:adjustRightInd w:val="0"/>
        <w:ind w:left="14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</w:t>
      </w:r>
      <w:r w:rsidRPr="00D76142">
        <w:rPr>
          <w:rFonts w:ascii="Arial" w:hAnsi="Arial" w:cs="Arial"/>
          <w:color w:val="000000"/>
        </w:rPr>
        <w:t>Инженер Производственного отдела ОАО "ПКС -</w:t>
      </w:r>
      <w:r w:rsidRPr="00D76142">
        <w:rPr>
          <w:rFonts w:ascii="Arial" w:hAnsi="Arial" w:cs="Arial"/>
        </w:rPr>
        <w:t xml:space="preserve"> Тепловые сети</w:t>
      </w:r>
      <w:r w:rsidRPr="00D76142">
        <w:rPr>
          <w:rFonts w:ascii="Arial" w:hAnsi="Arial" w:cs="Arial"/>
          <w:color w:val="000000"/>
        </w:rPr>
        <w:t xml:space="preserve"> " </w:t>
      </w:r>
      <w:proofErr w:type="spellStart"/>
      <w:r w:rsidRPr="00D76142">
        <w:rPr>
          <w:rFonts w:ascii="Arial" w:hAnsi="Arial" w:cs="Arial"/>
          <w:color w:val="000000"/>
        </w:rPr>
        <w:t>Дударева</w:t>
      </w:r>
      <w:proofErr w:type="spellEnd"/>
      <w:r w:rsidRPr="00D76142">
        <w:rPr>
          <w:rFonts w:ascii="Arial" w:hAnsi="Arial" w:cs="Arial"/>
          <w:color w:val="000000"/>
        </w:rPr>
        <w:t xml:space="preserve"> Галина Николаевна</w:t>
      </w:r>
    </w:p>
    <w:p w:rsidR="00D76142" w:rsidRPr="00D76142" w:rsidRDefault="00D76142" w:rsidP="00D76142">
      <w:pPr>
        <w:pStyle w:val="ae"/>
        <w:autoSpaceDE w:val="0"/>
        <w:autoSpaceDN w:val="0"/>
        <w:adjustRightInd w:val="0"/>
        <w:ind w:left="142"/>
        <w:rPr>
          <w:rFonts w:ascii="Arial" w:hAnsi="Arial" w:cs="Arial"/>
          <w:lang w:val="en-US"/>
        </w:rPr>
      </w:pPr>
      <w:r w:rsidRPr="00D76142">
        <w:rPr>
          <w:rFonts w:asciiTheme="minorHAnsi" w:hAnsiTheme="minorHAnsi" w:cs="Helv"/>
          <w:color w:val="000000"/>
        </w:rPr>
        <w:t xml:space="preserve">           </w:t>
      </w:r>
      <w:r w:rsidRPr="00D76142">
        <w:rPr>
          <w:rFonts w:ascii="Helv" w:hAnsi="Helv" w:cs="Helv"/>
          <w:color w:val="000000"/>
        </w:rPr>
        <w:t>тел</w:t>
      </w:r>
      <w:r w:rsidRPr="00D76142">
        <w:rPr>
          <w:rFonts w:ascii="Helv" w:hAnsi="Helv" w:cs="Helv"/>
          <w:color w:val="000000"/>
          <w:lang w:val="en-US"/>
        </w:rPr>
        <w:t>.: (8142</w:t>
      </w:r>
      <w:r w:rsidRPr="00D76142">
        <w:rPr>
          <w:rFonts w:ascii="Arial" w:hAnsi="Arial" w:cs="Arial"/>
          <w:lang w:val="en-US"/>
        </w:rPr>
        <w:t>) 76-70-28</w:t>
      </w:r>
    </w:p>
    <w:p w:rsidR="00D76142" w:rsidRPr="00D76142" w:rsidRDefault="00D76142" w:rsidP="00D76142">
      <w:pPr>
        <w:pStyle w:val="ae"/>
        <w:ind w:left="142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D76142">
        <w:rPr>
          <w:rFonts w:ascii="Arial" w:hAnsi="Arial" w:cs="Arial"/>
          <w:lang w:val="en-US"/>
        </w:rPr>
        <w:t xml:space="preserve">         </w:t>
      </w:r>
      <w:r w:rsidRPr="00D76142">
        <w:rPr>
          <w:rFonts w:ascii="Arial" w:hAnsi="Arial" w:cs="Arial"/>
          <w:lang w:val="fr-FR"/>
        </w:rPr>
        <w:t xml:space="preserve">E-mail: </w:t>
      </w:r>
      <w:r w:rsidR="009B798E">
        <w:fldChar w:fldCharType="begin"/>
      </w:r>
      <w:r w:rsidR="009B798E" w:rsidRPr="00962A37">
        <w:rPr>
          <w:lang w:val="en-US"/>
        </w:rPr>
        <w:instrText>HYPERLINK "mailto:g.dudareva@rks.karelia.ru"</w:instrText>
      </w:r>
      <w:r w:rsidR="009B798E">
        <w:fldChar w:fldCharType="separate"/>
      </w:r>
      <w:r w:rsidRPr="00D76142">
        <w:rPr>
          <w:rStyle w:val="a8"/>
          <w:rFonts w:ascii="Helv" w:hAnsi="Helv" w:cs="Helv"/>
          <w:lang w:val="en-US"/>
        </w:rPr>
        <w:t>g.dudareva@rks.karelia.ru</w:t>
      </w:r>
      <w:r w:rsidR="009B798E">
        <w:fldChar w:fldCharType="end"/>
      </w:r>
    </w:p>
    <w:p w:rsidR="004B1EA6" w:rsidRPr="00EC5742" w:rsidRDefault="00BB5032" w:rsidP="00702A84">
      <w:pPr>
        <w:ind w:left="142"/>
        <w:rPr>
          <w:rFonts w:ascii="Arial" w:hAnsi="Arial" w:cs="Arial"/>
        </w:rPr>
      </w:pPr>
      <w:r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  <w:r w:rsidR="00702A84"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          </w:t>
      </w:r>
      <w:r w:rsidR="0090349F" w:rsidRPr="00EC5742">
        <w:rPr>
          <w:rFonts w:ascii="Arial" w:hAnsi="Arial" w:cs="Arial"/>
        </w:rPr>
        <w:t xml:space="preserve">Начальник отдела закупок </w:t>
      </w:r>
      <w:proofErr w:type="spellStart"/>
      <w:r w:rsidR="0090349F" w:rsidRPr="00EC5742">
        <w:rPr>
          <w:rFonts w:ascii="Arial" w:hAnsi="Arial" w:cs="Arial"/>
        </w:rPr>
        <w:t>Зазулина</w:t>
      </w:r>
      <w:proofErr w:type="spellEnd"/>
      <w:r w:rsidR="0090349F" w:rsidRPr="00EC5742">
        <w:rPr>
          <w:rFonts w:ascii="Arial" w:hAnsi="Arial" w:cs="Arial"/>
        </w:rPr>
        <w:t xml:space="preserve"> Евгения Александровна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EC5742">
        <w:rPr>
          <w:rFonts w:ascii="Arial" w:hAnsi="Arial"/>
        </w:rPr>
        <w:t>тел</w:t>
      </w:r>
      <w:r w:rsidRPr="00EC5742">
        <w:rPr>
          <w:rFonts w:ascii="Arial" w:hAnsi="Arial"/>
          <w:lang w:val="fr-FR"/>
        </w:rPr>
        <w:t xml:space="preserve">.: </w:t>
      </w:r>
      <w:r w:rsidR="0090349F" w:rsidRPr="00EC5742">
        <w:rPr>
          <w:rFonts w:ascii="Arial" w:hAnsi="Arial" w:cs="Arial"/>
          <w:lang w:val="en-US"/>
        </w:rPr>
        <w:t>(8142) 71-00-53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EC5742">
        <w:rPr>
          <w:rFonts w:ascii="Arial" w:hAnsi="Arial"/>
          <w:lang w:val="fr-FR"/>
        </w:rPr>
        <w:t xml:space="preserve">E-mail: </w:t>
      </w:r>
      <w:r w:rsidR="009B798E">
        <w:fldChar w:fldCharType="begin"/>
      </w:r>
      <w:r w:rsidR="009B798E" w:rsidRPr="00962A37">
        <w:rPr>
          <w:lang w:val="en-US"/>
        </w:rPr>
        <w:instrText>HYPERLINK "mailto:e.zazulina@rks.karelia.ru"</w:instrText>
      </w:r>
      <w:r w:rsidR="009B798E">
        <w:fldChar w:fldCharType="separate"/>
      </w:r>
      <w:r w:rsidR="0090349F" w:rsidRPr="00EC5742">
        <w:rPr>
          <w:rStyle w:val="a8"/>
          <w:rFonts w:ascii="Arial" w:hAnsi="Arial" w:cs="Arial"/>
          <w:lang w:val="en-US"/>
        </w:rPr>
        <w:t>e.zazulina@rks.karelia.ru</w:t>
      </w:r>
      <w:r w:rsidR="009B798E">
        <w:fldChar w:fldCharType="end"/>
      </w:r>
      <w:r w:rsidR="0090349F" w:rsidRPr="00EC5742">
        <w:rPr>
          <w:rFonts w:ascii="Arial" w:hAnsi="Arial" w:cs="Arial"/>
          <w:u w:val="single"/>
          <w:lang w:val="en-US"/>
        </w:rPr>
        <w:t xml:space="preserve"> </w:t>
      </w:r>
      <w:r w:rsidR="0090349F" w:rsidRPr="00EC5742">
        <w:rPr>
          <w:rFonts w:ascii="Arial" w:hAnsi="Arial" w:cs="Arial"/>
          <w:lang w:val="en-US"/>
        </w:rPr>
        <w:t xml:space="preserve"> </w:t>
      </w:r>
    </w:p>
    <w:p w:rsidR="004B1EA6" w:rsidRPr="00EC5742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 w:rsidRPr="00EC5742">
        <w:rPr>
          <w:rFonts w:ascii="Arial" w:hAnsi="Arial" w:cs="Arial"/>
        </w:rPr>
        <w:t>Туркова</w:t>
      </w:r>
      <w:proofErr w:type="spellEnd"/>
      <w:r w:rsidRPr="00EC5742">
        <w:rPr>
          <w:rFonts w:ascii="Arial" w:hAnsi="Arial" w:cs="Arial"/>
        </w:rPr>
        <w:t xml:space="preserve"> Наталия Валерьевна</w:t>
      </w:r>
    </w:p>
    <w:p w:rsidR="00002717" w:rsidRPr="00EC5742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EC5742">
        <w:rPr>
          <w:rFonts w:ascii="Arial" w:hAnsi="Arial" w:cs="Arial"/>
          <w:lang w:val="en-US"/>
        </w:rPr>
        <w:t xml:space="preserve">(8142) 71-00-30    </w:t>
      </w:r>
    </w:p>
    <w:p w:rsidR="00002717" w:rsidRPr="001824E1" w:rsidRDefault="00002717" w:rsidP="00F025BD">
      <w:pPr>
        <w:tabs>
          <w:tab w:val="left" w:pos="567"/>
        </w:tabs>
        <w:ind w:left="567"/>
        <w:rPr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EC5742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58242F" w:rsidRPr="00EC5742" w:rsidRDefault="0058242F" w:rsidP="0058242F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58242F" w:rsidRPr="001824E1" w:rsidRDefault="0058242F" w:rsidP="0058242F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1824E1">
        <w:rPr>
          <w:rFonts w:ascii="Arial" w:hAnsi="Arial" w:cs="Arial"/>
          <w:lang w:val="en-US"/>
        </w:rPr>
        <w:t xml:space="preserve">(8142) 71-00-30    </w:t>
      </w:r>
    </w:p>
    <w:p w:rsidR="0058242F" w:rsidRPr="00962A37" w:rsidRDefault="0058242F" w:rsidP="0058242F">
      <w:pPr>
        <w:tabs>
          <w:tab w:val="left" w:pos="567"/>
        </w:tabs>
        <w:ind w:left="567"/>
        <w:rPr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BC63F2" w:rsidRPr="00CC76CA">
          <w:rPr>
            <w:rStyle w:val="a8"/>
            <w:rFonts w:ascii="Arial" w:hAnsi="Arial" w:cs="Arial"/>
            <w:lang w:val="en-US"/>
          </w:rPr>
          <w:t>a.shvetsova@es.ptz.ru</w:t>
        </w:r>
      </w:hyperlink>
    </w:p>
    <w:p w:rsidR="00E8382A" w:rsidRPr="00EC5742" w:rsidRDefault="00E8382A" w:rsidP="00E8382A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>
        <w:rPr>
          <w:rFonts w:ascii="Arial" w:hAnsi="Arial" w:cs="Arial"/>
        </w:rPr>
        <w:t>Одинокова</w:t>
      </w:r>
      <w:proofErr w:type="spellEnd"/>
      <w:r>
        <w:rPr>
          <w:rFonts w:ascii="Arial" w:hAnsi="Arial" w:cs="Arial"/>
        </w:rPr>
        <w:t xml:space="preserve"> Наталья Сергеевна</w:t>
      </w:r>
    </w:p>
    <w:p w:rsidR="00E8382A" w:rsidRPr="00E8382A" w:rsidRDefault="00E8382A" w:rsidP="00E8382A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E8382A">
        <w:rPr>
          <w:rFonts w:ascii="Arial" w:hAnsi="Arial" w:cs="Arial"/>
          <w:lang w:val="en-US"/>
        </w:rPr>
        <w:t xml:space="preserve">(8142) 71-00-46    </w:t>
      </w:r>
    </w:p>
    <w:p w:rsidR="00E8382A" w:rsidRPr="00E8382A" w:rsidRDefault="00E8382A" w:rsidP="00E8382A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11" w:history="1">
        <w:r w:rsidRPr="00572072">
          <w:rPr>
            <w:rStyle w:val="a8"/>
            <w:rFonts w:ascii="Arial" w:hAnsi="Arial" w:cs="Arial"/>
            <w:lang w:val="en-US"/>
          </w:rPr>
          <w:t>n.odinokova@es.ptz.ru</w:t>
        </w:r>
      </w:hyperlink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Предложения могут делать </w:t>
      </w:r>
      <w:r w:rsidRPr="00EC5742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EC5742">
        <w:rPr>
          <w:rFonts w:ascii="Arial" w:hAnsi="Arial" w:cs="Arial"/>
        </w:rPr>
        <w:t xml:space="preserve">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EC5742">
        <w:rPr>
          <w:rFonts w:ascii="Arial" w:hAnsi="Arial" w:cs="Arial"/>
          <w:color w:val="000000"/>
        </w:rPr>
        <w:t>и</w:t>
      </w:r>
      <w:proofErr w:type="gramEnd"/>
      <w:r w:rsidRPr="00EC5742">
        <w:rPr>
          <w:rFonts w:ascii="Arial" w:hAnsi="Arial" w:cs="Arial"/>
          <w:color w:val="000000"/>
        </w:rPr>
        <w:t xml:space="preserve"> Договора.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EC5742">
        <w:rPr>
          <w:rFonts w:ascii="Arial" w:hAnsi="Arial" w:cs="Arial"/>
        </w:rPr>
        <w:t>необходимо</w:t>
      </w:r>
      <w:r w:rsidRPr="00EC5742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</w:rPr>
        <w:t xml:space="preserve">Официальным языком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6010FA" w:rsidRDefault="008B71B8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6010FA">
        <w:rPr>
          <w:rFonts w:ascii="Arial" w:hAnsi="Arial" w:cs="Arial"/>
          <w:bCs/>
        </w:rPr>
        <w:t>Приглашения</w:t>
      </w:r>
      <w:r w:rsidRPr="006010FA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</w:t>
      </w:r>
      <w:r w:rsidR="0015385C">
        <w:rPr>
          <w:rFonts w:ascii="Arial" w:hAnsi="Arial" w:cs="Arial"/>
        </w:rPr>
        <w:t>по форме согласно Приложению № 3</w:t>
      </w:r>
      <w:r w:rsidRPr="006010FA">
        <w:rPr>
          <w:rFonts w:ascii="Arial" w:hAnsi="Arial" w:cs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2" w:history="1">
        <w:r w:rsidRPr="006010FA">
          <w:rPr>
            <w:rStyle w:val="a8"/>
            <w:rFonts w:ascii="Arial" w:hAnsi="Arial" w:cs="Arial"/>
          </w:rPr>
          <w:t>www.zakupki.gov.ru</w:t>
        </w:r>
      </w:hyperlink>
      <w:r w:rsidR="001D7916" w:rsidRPr="006010FA">
        <w:rPr>
          <w:rFonts w:ascii="Arial" w:hAnsi="Arial" w:cs="Arial"/>
        </w:rPr>
        <w:t xml:space="preserve"> и на официальном интернет-сайте Организатора </w:t>
      </w:r>
      <w:hyperlink r:id="rId13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6010FA" w:rsidRPr="006010FA">
        <w:rPr>
          <w:rFonts w:ascii="Arial" w:hAnsi="Arial" w:cs="Arial"/>
          <w:u w:val="single"/>
        </w:rPr>
        <w:t xml:space="preserve"> </w:t>
      </w:r>
      <w:r w:rsidR="002777E0" w:rsidRPr="006010FA">
        <w:rPr>
          <w:rFonts w:ascii="Arial" w:hAnsi="Arial" w:cs="Arial"/>
        </w:rPr>
        <w:t xml:space="preserve"> </w:t>
      </w:r>
      <w:r w:rsidR="001D7916" w:rsidRPr="006010FA">
        <w:rPr>
          <w:rFonts w:ascii="Arial" w:hAnsi="Arial" w:cs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6010FA" w:rsidRDefault="001D7916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="008B71B8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5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EC5742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6" w:history="1">
        <w:proofErr w:type="gramEnd"/>
        <w:r w:rsidRPr="00EC5742">
          <w:rPr>
            <w:rStyle w:val="a8"/>
            <w:rFonts w:ascii="Arial" w:hAnsi="Arial" w:cs="Arial"/>
          </w:rPr>
          <w:t>www.zakupki.gov.ru</w:t>
        </w:r>
        <w:proofErr w:type="gramStart"/>
      </w:hyperlink>
      <w:r w:rsidRPr="00EC5742">
        <w:rPr>
          <w:rFonts w:ascii="Arial" w:hAnsi="Arial" w:cs="Arial"/>
        </w:rPr>
        <w:t xml:space="preserve"> и на официальном интернет-сайте Организатора </w:t>
      </w:r>
      <w:hyperlink r:id="rId17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D940DB">
        <w:t xml:space="preserve"> </w:t>
      </w:r>
      <w:r w:rsidRPr="00EC5742">
        <w:rPr>
          <w:rFonts w:ascii="Arial" w:hAnsi="Arial" w:cs="Arial"/>
        </w:rPr>
        <w:t xml:space="preserve">внесенных в Приглашение изменений до </w:t>
      </w:r>
      <w:r w:rsidRPr="00EC5742">
        <w:rPr>
          <w:rFonts w:ascii="Arial" w:hAnsi="Arial" w:cs="Arial"/>
        </w:rPr>
        <w:lastRenderedPageBreak/>
        <w:t>наступления Срока подачи Предложений оставалось не менее чем 7 дней (за исключением продления</w:t>
      </w:r>
      <w:proofErr w:type="gramEnd"/>
      <w:r w:rsidRPr="00EC5742">
        <w:rPr>
          <w:rFonts w:ascii="Arial" w:hAnsi="Arial" w:cs="Arial"/>
        </w:rPr>
        <w:t xml:space="preserve"> срока подачи Предложений).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Организатор или </w:t>
      </w:r>
      <w:r w:rsidRPr="00EC574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Недобросовестные действия.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EC5742">
        <w:rPr>
          <w:rFonts w:ascii="Arial" w:hAnsi="Arial" w:cs="Arial"/>
        </w:rPr>
        <w:t>аффилированных</w:t>
      </w:r>
      <w:proofErr w:type="spellEnd"/>
      <w:r w:rsidRPr="00EC5742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Конфликт интересов.</w:t>
      </w:r>
    </w:p>
    <w:p w:rsidR="00C211B1" w:rsidRPr="00EC5742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Расходы Оферента.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EC5742">
        <w:rPr>
          <w:rFonts w:ascii="Arial" w:hAnsi="Arial" w:cs="Arial"/>
        </w:rPr>
        <w:t>ст в св</w:t>
      </w:r>
      <w:proofErr w:type="gramEnd"/>
      <w:r w:rsidRPr="00EC5742">
        <w:rPr>
          <w:rFonts w:ascii="Arial" w:hAnsi="Arial" w:cs="Arial"/>
        </w:rPr>
        <w:t>язи с Приглашением делать оферты.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    Техническое предложение.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EC5742">
        <w:rPr>
          <w:rFonts w:ascii="Arial" w:hAnsi="Arial" w:cs="Arial"/>
        </w:rPr>
        <w:t>приложены</w:t>
      </w:r>
      <w:proofErr w:type="gramEnd"/>
      <w:r w:rsidRPr="00EC5742">
        <w:rPr>
          <w:rFonts w:ascii="Arial" w:hAnsi="Arial" w:cs="Arial"/>
        </w:rPr>
        <w:t>: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ab/>
        <w:t>Альтернативное предложение.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EC5742">
        <w:rPr>
          <w:rFonts w:ascii="Arial" w:hAnsi="Arial" w:cs="Arial"/>
        </w:rPr>
        <w:t>4</w:t>
      </w:r>
      <w:proofErr w:type="gramEnd"/>
      <w:r w:rsidRPr="00EC5742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EC5742">
        <w:rPr>
          <w:rFonts w:ascii="Arial" w:hAnsi="Arial" w:cs="Arial"/>
        </w:rPr>
        <w:t>исправленному</w:t>
      </w:r>
      <w:proofErr w:type="gramEnd"/>
      <w:r w:rsidRPr="00EC5742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со всеми прилагаемыми документами;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EC5742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EC5742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EC5742">
        <w:rPr>
          <w:rFonts w:ascii="Arial" w:hAnsi="Arial" w:cs="Arial"/>
        </w:rPr>
        <w:t>референс-лист</w:t>
      </w:r>
      <w:proofErr w:type="spellEnd"/>
      <w:r w:rsidRPr="00EC5742">
        <w:rPr>
          <w:rFonts w:ascii="Arial" w:hAnsi="Arial" w:cs="Arial"/>
        </w:rPr>
        <w:t>, отзывы заказчиков и пр.);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EC5742">
        <w:rPr>
          <w:rFonts w:ascii="Arial" w:hAnsi="Arial" w:cs="Arial"/>
          <w:lang w:val="en-US"/>
        </w:rPr>
        <w:t>II</w:t>
      </w:r>
      <w:r w:rsidRPr="00EC5742">
        <w:rPr>
          <w:rFonts w:ascii="Arial" w:hAnsi="Arial" w:cs="Arial"/>
        </w:rPr>
        <w:t xml:space="preserve"> и </w:t>
      </w:r>
      <w:r w:rsidRPr="00EC5742">
        <w:rPr>
          <w:rFonts w:ascii="Arial" w:hAnsi="Arial" w:cs="Arial"/>
          <w:lang w:val="en-US"/>
        </w:rPr>
        <w:t>III</w:t>
      </w:r>
      <w:r w:rsidRPr="00EC5742">
        <w:rPr>
          <w:rFonts w:ascii="Arial" w:hAnsi="Arial" w:cs="Arial"/>
        </w:rPr>
        <w:t xml:space="preserve"> настоящего Приглашения.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Альтернативные предложения.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EC5742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действия Предложения.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EC5742">
        <w:rPr>
          <w:rFonts w:ascii="Arial" w:hAnsi="Arial" w:cs="Arial"/>
        </w:rPr>
        <w:t xml:space="preserve"> 90 </w:t>
      </w:r>
      <w:r w:rsidRPr="00EC574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EC5742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подачи Предложений.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Предложения</w:t>
      </w:r>
      <w:proofErr w:type="gramEnd"/>
      <w:r w:rsidRPr="00EC5742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EC5742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 xml:space="preserve">30. </w:t>
      </w:r>
      <w:r w:rsidRPr="00EC5742">
        <w:rPr>
          <w:rFonts w:ascii="Arial" w:hAnsi="Arial" w:cs="Arial"/>
          <w:b/>
        </w:rPr>
        <w:tab/>
        <w:t>Изменение и отзыв Предложения.</w:t>
      </w:r>
    </w:p>
    <w:p w:rsidR="00C211B1" w:rsidRPr="00EC5742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EC5742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Приложения к Приглашению: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«Письмо о подаче оферты»;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«Оферта на заключение договора подряда»;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«Запрос на разъяснение»;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«Проект договора»;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 xml:space="preserve"> «</w:t>
      </w:r>
      <w:r w:rsidRPr="00EC5742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>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</w:t>
      </w:r>
      <w:r w:rsidRPr="00EC5742">
        <w:rPr>
          <w:rFonts w:ascii="Arial" w:hAnsi="Arial" w:cs="Arial"/>
          <w:bCs/>
          <w:iCs/>
          <w:szCs w:val="28"/>
        </w:rPr>
        <w:t>Техническое задание»</w:t>
      </w:r>
      <w:r w:rsidRPr="00EC5742">
        <w:rPr>
          <w:rFonts w:ascii="Arial" w:hAnsi="Arial" w:cs="Arial"/>
          <w:color w:val="000000"/>
        </w:rPr>
        <w:t>.</w:t>
      </w:r>
    </w:p>
    <w:p w:rsidR="0056514C" w:rsidRPr="00EC5742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EC5742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EC5742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  <w:lang w:val="en-US"/>
        </w:rPr>
        <w:t>II</w:t>
      </w:r>
      <w:r w:rsidRPr="00EC5742">
        <w:rPr>
          <w:rFonts w:ascii="Arial" w:hAnsi="Arial" w:cs="Arial"/>
          <w:b/>
        </w:rPr>
        <w:t>. КОММЕРЧЕСКАЯ ЧАСТЬ</w:t>
      </w:r>
    </w:p>
    <w:p w:rsidR="00C211B1" w:rsidRPr="00EC5742" w:rsidRDefault="00C211B1" w:rsidP="00C211B1">
      <w:pPr>
        <w:pStyle w:val="3"/>
        <w:rPr>
          <w:iCs/>
        </w:rPr>
      </w:pPr>
      <w:r w:rsidRPr="00EC5742">
        <w:t>Статья 1.</w:t>
      </w:r>
      <w:r w:rsidRPr="00EC5742">
        <w:tab/>
        <w:t>Цена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Базис цены: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EC5742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EC5742" w:rsidRDefault="00C211B1" w:rsidP="00C211B1">
      <w:pPr>
        <w:pStyle w:val="3"/>
      </w:pPr>
      <w:r w:rsidRPr="00EC5742">
        <w:t>Статья 2.</w:t>
      </w:r>
      <w:r w:rsidRPr="00EC5742">
        <w:tab/>
        <w:t>Условия оплаты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3.</w:t>
      </w:r>
      <w:r w:rsidRPr="00EC5742">
        <w:tab/>
        <w:t>Срок предоставления гарантий качества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lastRenderedPageBreak/>
        <w:t>Статья 4.</w:t>
      </w:r>
      <w:r w:rsidRPr="00EC5742">
        <w:tab/>
        <w:t>Сроки и условия выполнения работ/услуг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EC5742">
        <w:rPr>
          <w:rStyle w:val="af1"/>
          <w:rFonts w:ascii="Arial" w:hAnsi="Arial"/>
          <w:bCs/>
          <w:iCs/>
          <w:szCs w:val="28"/>
        </w:rPr>
        <w:footnoteReference w:id="1"/>
      </w:r>
      <w:r w:rsidRPr="00EC5742">
        <w:rPr>
          <w:rFonts w:ascii="Arial" w:hAnsi="Arial" w:cs="Arial"/>
          <w:bCs/>
          <w:iCs/>
          <w:szCs w:val="28"/>
        </w:rPr>
        <w:t>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EC5742">
        <w:rPr>
          <w:rFonts w:cs="Arial"/>
          <w:b/>
          <w:bCs/>
          <w:szCs w:val="26"/>
        </w:rPr>
        <w:t>Статья 5.</w:t>
      </w:r>
      <w:r w:rsidRPr="00EC5742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EC5742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EC5742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/>
          <w:lang w:val="en-US"/>
        </w:rPr>
        <w:t>III</w:t>
      </w:r>
      <w:r w:rsidRPr="00EC5742">
        <w:rPr>
          <w:rFonts w:ascii="Arial" w:hAnsi="Arial" w:cs="Arial"/>
          <w:b/>
        </w:rPr>
        <w:t>. ТЕХНИЧЕСКАЯ ЧАСТЬ</w:t>
      </w:r>
    </w:p>
    <w:p w:rsidR="00C211B1" w:rsidRPr="00EC5742" w:rsidRDefault="00C211B1" w:rsidP="00C211B1">
      <w:pPr>
        <w:pStyle w:val="3"/>
      </w:pPr>
      <w:r w:rsidRPr="00EC5742">
        <w:t>1.</w:t>
      </w:r>
      <w:r w:rsidRPr="00EC5742">
        <w:tab/>
        <w:t>Техническое задание для выполнения работ/услуг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EC5742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EC5742" w:rsidRDefault="00C211B1" w:rsidP="00C211B1">
      <w:pPr>
        <w:pStyle w:val="3"/>
      </w:pPr>
      <w:r w:rsidRPr="00EC5742">
        <w:t>2.</w:t>
      </w:r>
      <w:r w:rsidRPr="00EC5742">
        <w:tab/>
        <w:t>План обеспечения и контроля качества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EC5742">
        <w:rPr>
          <w:rFonts w:ascii="Arial" w:hAnsi="Arial" w:cs="Arial"/>
        </w:rPr>
        <w:t xml:space="preserve">участником </w:t>
      </w:r>
      <w:r w:rsidRPr="00EC5742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Если СМК </w:t>
      </w:r>
      <w:r w:rsidRPr="00EC5742">
        <w:rPr>
          <w:rFonts w:ascii="Arial" w:hAnsi="Arial" w:cs="Arial"/>
        </w:rPr>
        <w:t xml:space="preserve">участника </w:t>
      </w:r>
      <w:r w:rsidRPr="00EC5742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EC5742" w:rsidRDefault="00C211B1" w:rsidP="00C211B1">
      <w:pPr>
        <w:pStyle w:val="3"/>
      </w:pPr>
      <w:r w:rsidRPr="00EC5742">
        <w:t>3.</w:t>
      </w:r>
      <w:r w:rsidRPr="00EC5742">
        <w:tab/>
        <w:t>Разрешение Органов государственного и технического надзора</w:t>
      </w:r>
    </w:p>
    <w:p w:rsidR="00C211B1" w:rsidRPr="00EC5742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EC5742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EC5742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 этап - формальная оценка;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 этап - предварительный квалификационный отбор;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III этап – оценка по существу.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lastRenderedPageBreak/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EC5742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EC5742">
              <w:rPr>
                <w:rFonts w:ascii="Arial" w:hAnsi="Arial" w:cs="Arial"/>
              </w:rPr>
              <w:t>зарегистрирован</w:t>
            </w:r>
            <w:proofErr w:type="gramEnd"/>
            <w:r w:rsidRPr="00EC5742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  <w:p w:rsidR="00C211B1" w:rsidRPr="00EC5742" w:rsidRDefault="00C211B1" w:rsidP="00474447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EC5742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EC5742">
              <w:rPr>
                <w:rFonts w:ascii="Arial" w:hAnsi="Arial" w:cs="Arial"/>
              </w:rPr>
              <w:t>аналогичные по номенклатуре</w:t>
            </w:r>
            <w:r w:rsidRPr="00EC5742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EC5742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EC5742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</w:t>
            </w:r>
            <w:r w:rsidRPr="00EC5742">
              <w:rPr>
                <w:rFonts w:ascii="Arial" w:hAnsi="Arial" w:cs="Arial"/>
              </w:rPr>
              <w:lastRenderedPageBreak/>
              <w:t>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lastRenderedPageBreak/>
              <w:t>д</w:t>
            </w:r>
            <w:proofErr w:type="gramEnd"/>
            <w:r w:rsidRPr="00EC5742">
              <w:rPr>
                <w:rFonts w:ascii="Arial" w:hAnsi="Arial" w:cs="Arial"/>
              </w:rPr>
              <w:t>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5226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EC5742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EC5742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EC5742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», если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6010FA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6010FA">
        <w:rPr>
          <w:rFonts w:ascii="Arial" w:hAnsi="Arial" w:cs="Arial"/>
        </w:rPr>
        <w:t xml:space="preserve">интернет-сайте </w:t>
      </w:r>
      <w:hyperlink r:id="rId18" w:history="1">
        <w:r w:rsidR="003C2531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9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EC5742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EC5742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EC5742">
        <w:rPr>
          <w:rFonts w:ascii="Arial" w:hAnsi="Arial" w:cs="Arial"/>
          <w:bCs/>
          <w:iCs/>
          <w:szCs w:val="28"/>
        </w:rPr>
        <w:t>,</w:t>
      </w:r>
      <w:proofErr w:type="gramEnd"/>
      <w:r w:rsidRPr="00EC5742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6010FA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0" w:history="1">
        <w:r w:rsidR="003C2531" w:rsidRPr="006010FA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6010FA" w:rsidRPr="006010FA">
        <w:t>,</w:t>
      </w:r>
      <w:r w:rsidR="006010FA" w:rsidRPr="006010FA">
        <w:rPr>
          <w:rFonts w:ascii="Arial" w:hAnsi="Arial" w:cs="Arial"/>
          <w:u w:val="single"/>
        </w:rPr>
        <w:t xml:space="preserve"> </w:t>
      </w:r>
      <w:hyperlink r:id="rId21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3C2531" w:rsidRPr="006010FA">
        <w:rPr>
          <w:rFonts w:ascii="Arial" w:hAnsi="Arial" w:cs="Arial"/>
          <w:bCs/>
          <w:iCs/>
          <w:szCs w:val="28"/>
        </w:rPr>
        <w:t xml:space="preserve"> </w:t>
      </w:r>
      <w:r w:rsidRPr="006010FA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lastRenderedPageBreak/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EC5742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EC5742">
        <w:rPr>
          <w:rFonts w:ascii="Arial" w:hAnsi="Arial" w:cs="Arial"/>
        </w:rPr>
        <w:t>постквалификации</w:t>
      </w:r>
      <w:proofErr w:type="spellEnd"/>
      <w:r w:rsidRPr="00EC5742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EC5742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EC5742">
        <w:rPr>
          <w:rFonts w:ascii="Arial" w:hAnsi="Arial" w:cs="Arial"/>
        </w:rPr>
        <w:t>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EC5742">
        <w:rPr>
          <w:rFonts w:ascii="Arial" w:hAnsi="Arial" w:cs="Arial"/>
        </w:rPr>
        <w:t>Постквалификация</w:t>
      </w:r>
      <w:proofErr w:type="spellEnd"/>
      <w:r w:rsidRPr="00EC5742">
        <w:rPr>
          <w:rFonts w:ascii="Arial" w:hAnsi="Arial" w:cs="Arial"/>
        </w:rPr>
        <w:t xml:space="preserve"> проводится по критериям </w:t>
      </w:r>
      <w:r w:rsidRPr="00EC5742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EC5742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EC5742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EC5742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775242">
      <w:headerReference w:type="default" r:id="rId22"/>
      <w:footerReference w:type="default" r:id="rId23"/>
      <w:headerReference w:type="first" r:id="rId24"/>
      <w:pgSz w:w="11906" w:h="16838"/>
      <w:pgMar w:top="692" w:right="746" w:bottom="1134" w:left="1440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C9A" w:rsidRDefault="00805C9A">
      <w:r>
        <w:separator/>
      </w:r>
    </w:p>
  </w:endnote>
  <w:endnote w:type="continuationSeparator" w:id="0">
    <w:p w:rsidR="00805C9A" w:rsidRDefault="00805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70C9C" w:rsidRDefault="009B798E">
        <w:pPr>
          <w:pStyle w:val="a5"/>
          <w:jc w:val="right"/>
        </w:pPr>
        <w:fldSimple w:instr=" PAGE   \* MERGEFORMAT ">
          <w:r w:rsidR="00962A37">
            <w:rPr>
              <w:noProof/>
            </w:rPr>
            <w:t>2</w:t>
          </w:r>
        </w:fldSimple>
      </w:p>
    </w:sdtContent>
  </w:sdt>
  <w:p w:rsidR="00B70C9C" w:rsidRDefault="00B70C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C9A" w:rsidRDefault="00805C9A">
      <w:r>
        <w:separator/>
      </w:r>
    </w:p>
  </w:footnote>
  <w:footnote w:type="continuationSeparator" w:id="0">
    <w:p w:rsidR="00805C9A" w:rsidRDefault="00805C9A">
      <w:r>
        <w:continuationSeparator/>
      </w:r>
    </w:p>
  </w:footnote>
  <w:footnote w:id="1">
    <w:p w:rsidR="00B70C9C" w:rsidRPr="004F1E67" w:rsidRDefault="00B70C9C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70C9C" w:rsidRDefault="00B70C9C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C9C" w:rsidRDefault="00B70C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242" w:rsidRDefault="009B798E">
    <w:pPr>
      <w:pStyle w:val="a3"/>
    </w:pPr>
    <w:r>
      <w:rPr>
        <w:noProof/>
      </w:rPr>
      <w:pict>
        <v:group id="_x0000_s2068" editas="canvas" style="position:absolute;margin-left:-1.35pt;margin-top:24.45pt;width:135pt;height:76.7pt;z-index:251658240" coordorigin="1117,723" coordsize="2700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9" type="#_x0000_t75" style="position:absolute;left:1117;top:723;width:2700;height:1534" o:preferrelative="f">
            <v:fill o:detectmouseclick="t"/>
            <v:path o:extrusionok="t" o:connecttype="none"/>
          </v:shape>
          <v:rect id="_x0000_s2070" style="position:absolute;left:1477;top:1444;width:138;height:139" fillcolor="#fe000c" stroked="f"/>
          <v:shape id="_x0000_s2071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2072" style="position:absolute;left:1156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73" type="#_x0000_t202" style="position:absolute;left:2075;top:723;width:1742;height:1309" filled="f" stroked="f">
            <v:textbox style="mso-next-textbox:#_x0000_s2073" inset=".5mm,.1mm,.5mm,.3mm">
              <w:txbxContent>
                <w:p w:rsidR="00775242" w:rsidRDefault="00775242" w:rsidP="00775242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775242" w:rsidRDefault="00775242" w:rsidP="00775242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775242" w:rsidRDefault="00775242" w:rsidP="00775242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775242" w:rsidRDefault="00775242" w:rsidP="00775242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188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6AB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B6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9A8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85C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24E1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E79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7E0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5A88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8CD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44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B06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84B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343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10A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2F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790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72A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28D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42F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6EA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54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87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6FB8"/>
    <w:rsid w:val="005F7029"/>
    <w:rsid w:val="00600029"/>
    <w:rsid w:val="006006A0"/>
    <w:rsid w:val="00600904"/>
    <w:rsid w:val="00600B16"/>
    <w:rsid w:val="00600DAF"/>
    <w:rsid w:val="006010FA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790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A84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4CB2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242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5C9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273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A69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61F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E77A0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8DE"/>
    <w:rsid w:val="00902BE1"/>
    <w:rsid w:val="00903093"/>
    <w:rsid w:val="0090349F"/>
    <w:rsid w:val="00903856"/>
    <w:rsid w:val="00903F5C"/>
    <w:rsid w:val="009042B9"/>
    <w:rsid w:val="00904476"/>
    <w:rsid w:val="00904864"/>
    <w:rsid w:val="00904967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E10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6EF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A37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98E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07533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513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8D1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320"/>
    <w:rsid w:val="00AE5613"/>
    <w:rsid w:val="00AE59DB"/>
    <w:rsid w:val="00AE5B2F"/>
    <w:rsid w:val="00AE641B"/>
    <w:rsid w:val="00AE662E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5D23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3DC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480C"/>
    <w:rsid w:val="00B753DF"/>
    <w:rsid w:val="00B7567E"/>
    <w:rsid w:val="00B75927"/>
    <w:rsid w:val="00B75AA8"/>
    <w:rsid w:val="00B766B1"/>
    <w:rsid w:val="00B773C4"/>
    <w:rsid w:val="00B777E8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3F2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DD8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33D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142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0DB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344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82A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4A9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1EA6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5E19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893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1C8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pks-vodokanal.ru" TargetMode="External"/><Relationship Id="rId18" Type="http://schemas.openxmlformats.org/officeDocument/2006/relationships/hyperlink" Target="http://www.zakupki.gov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pks-vodokanal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pks-vodokana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odinokova@es.ptz.ru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pks-vodokanal.ru" TargetMode="External"/><Relationship Id="rId23" Type="http://schemas.openxmlformats.org/officeDocument/2006/relationships/footer" Target="footer1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pks-vodokana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E04D27-D331-46BA-89FF-24ACCFB31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11</Pages>
  <Words>4261</Words>
  <Characters>29959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34152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ES\a.shvetsova (WST-PKS-033)</cp:lastModifiedBy>
  <cp:revision>73</cp:revision>
  <cp:lastPrinted>2010-11-22T10:26:00Z</cp:lastPrinted>
  <dcterms:created xsi:type="dcterms:W3CDTF">2014-01-22T08:55:00Z</dcterms:created>
  <dcterms:modified xsi:type="dcterms:W3CDTF">2016-03-02T12:45:00Z</dcterms:modified>
</cp:coreProperties>
</file>